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01" w:rsidRPr="00B35301" w:rsidRDefault="00B35301" w:rsidP="00B35301">
      <w:pPr>
        <w:pStyle w:val="1"/>
        <w:rPr>
          <w:sz w:val="28"/>
          <w:szCs w:val="28"/>
        </w:rPr>
      </w:pPr>
      <w:r w:rsidRPr="00B35301">
        <w:rPr>
          <w:sz w:val="28"/>
          <w:szCs w:val="28"/>
        </w:rPr>
        <w:t>САРАТОВСКАЯ ОБЛАСТЬ                                         ОЗИНСКИЙ РАЙОН</w:t>
      </w:r>
    </w:p>
    <w:p w:rsidR="00B35301" w:rsidRPr="00B35301" w:rsidRDefault="00B35301" w:rsidP="00B35301">
      <w:pPr>
        <w:rPr>
          <w:b/>
          <w:sz w:val="28"/>
          <w:szCs w:val="28"/>
        </w:rPr>
      </w:pPr>
    </w:p>
    <w:p w:rsidR="00B35301" w:rsidRPr="00B35301" w:rsidRDefault="00B35301" w:rsidP="00B35301">
      <w:pPr>
        <w:pStyle w:val="2"/>
        <w:rPr>
          <w:rFonts w:eastAsia="Arial Unicode MS"/>
          <w:b/>
          <w:szCs w:val="28"/>
        </w:rPr>
      </w:pPr>
      <w:r w:rsidRPr="00B35301">
        <w:rPr>
          <w:rFonts w:eastAsia="Arial Unicode MS"/>
          <w:b/>
          <w:szCs w:val="28"/>
        </w:rPr>
        <w:t xml:space="preserve">РАЙОННОЕ СОБРАНИЕ </w:t>
      </w:r>
    </w:p>
    <w:p w:rsidR="00B35301" w:rsidRPr="00B35301" w:rsidRDefault="00B35301" w:rsidP="00B35301">
      <w:pPr>
        <w:pStyle w:val="2"/>
        <w:rPr>
          <w:rFonts w:eastAsia="Arial Unicode MS"/>
          <w:b/>
          <w:szCs w:val="28"/>
        </w:rPr>
      </w:pPr>
      <w:r w:rsidRPr="00B35301">
        <w:rPr>
          <w:rFonts w:eastAsia="Arial Unicode MS"/>
          <w:b/>
          <w:szCs w:val="28"/>
        </w:rPr>
        <w:t>ОЗИНСКОГО МУНИЦИПАЛЬНОГО РАЙОНА</w:t>
      </w:r>
    </w:p>
    <w:p w:rsidR="00B35301" w:rsidRPr="00B35301" w:rsidRDefault="00B35301" w:rsidP="00B35301">
      <w:pPr>
        <w:pStyle w:val="2"/>
        <w:rPr>
          <w:rFonts w:eastAsia="Arial Unicode MS"/>
          <w:b/>
          <w:szCs w:val="28"/>
        </w:rPr>
      </w:pPr>
      <w:r w:rsidRPr="00B35301">
        <w:rPr>
          <w:rFonts w:eastAsia="Arial Unicode MS"/>
          <w:b/>
          <w:szCs w:val="28"/>
        </w:rPr>
        <w:t>САРАТОВСКОЙ ОБЛАСТИ</w:t>
      </w:r>
    </w:p>
    <w:p w:rsidR="00B35301" w:rsidRPr="00B35301" w:rsidRDefault="00B35301" w:rsidP="00B35301">
      <w:pPr>
        <w:jc w:val="center"/>
        <w:rPr>
          <w:b/>
          <w:sz w:val="28"/>
          <w:szCs w:val="28"/>
        </w:rPr>
      </w:pPr>
    </w:p>
    <w:p w:rsidR="00B35301" w:rsidRPr="00B35301" w:rsidRDefault="002407DA" w:rsidP="00B353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Третье </w:t>
      </w:r>
      <w:r w:rsidR="00B35301" w:rsidRPr="00B35301">
        <w:rPr>
          <w:b/>
          <w:sz w:val="28"/>
          <w:szCs w:val="28"/>
        </w:rPr>
        <w:t>заседание</w:t>
      </w:r>
    </w:p>
    <w:p w:rsidR="00B35301" w:rsidRPr="00B35301" w:rsidRDefault="00B35301" w:rsidP="00B35301">
      <w:pPr>
        <w:pStyle w:val="a3"/>
        <w:rPr>
          <w:sz w:val="28"/>
          <w:szCs w:val="28"/>
        </w:rPr>
      </w:pPr>
    </w:p>
    <w:p w:rsidR="00B35301" w:rsidRPr="00B35301" w:rsidRDefault="00B35301" w:rsidP="00B35301">
      <w:pPr>
        <w:pStyle w:val="a3"/>
        <w:rPr>
          <w:sz w:val="28"/>
          <w:szCs w:val="28"/>
        </w:rPr>
      </w:pPr>
      <w:r w:rsidRPr="00B35301">
        <w:rPr>
          <w:sz w:val="28"/>
          <w:szCs w:val="28"/>
        </w:rPr>
        <w:t xml:space="preserve">РЕШЕНИЕ № </w:t>
      </w:r>
      <w:r w:rsidR="002407DA">
        <w:rPr>
          <w:sz w:val="28"/>
          <w:szCs w:val="28"/>
        </w:rPr>
        <w:t>8</w:t>
      </w:r>
    </w:p>
    <w:p w:rsidR="00B35301" w:rsidRPr="00B35301" w:rsidRDefault="00B35301" w:rsidP="00B35301">
      <w:pPr>
        <w:pStyle w:val="a3"/>
        <w:rPr>
          <w:b w:val="0"/>
          <w:sz w:val="28"/>
          <w:szCs w:val="28"/>
        </w:rPr>
      </w:pPr>
    </w:p>
    <w:p w:rsidR="00B35301" w:rsidRPr="00B35301" w:rsidRDefault="00B35301" w:rsidP="00B35301">
      <w:pPr>
        <w:pStyle w:val="a3"/>
        <w:jc w:val="right"/>
        <w:rPr>
          <w:sz w:val="28"/>
          <w:szCs w:val="28"/>
        </w:rPr>
      </w:pPr>
      <w:r w:rsidRPr="00B3530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29 октября </w:t>
      </w:r>
      <w:r w:rsidRPr="00B35301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B35301">
        <w:rPr>
          <w:sz w:val="28"/>
          <w:szCs w:val="28"/>
        </w:rPr>
        <w:t xml:space="preserve"> года</w:t>
      </w:r>
    </w:p>
    <w:p w:rsidR="00B35301" w:rsidRPr="00B35301" w:rsidRDefault="00B35301" w:rsidP="00B35301">
      <w:pPr>
        <w:rPr>
          <w:sz w:val="28"/>
          <w:szCs w:val="28"/>
        </w:rPr>
      </w:pPr>
    </w:p>
    <w:p w:rsidR="00B35301" w:rsidRPr="00B35301" w:rsidRDefault="00B35301" w:rsidP="00B35301">
      <w:pPr>
        <w:pStyle w:val="1"/>
        <w:rPr>
          <w:b w:val="0"/>
          <w:sz w:val="28"/>
          <w:szCs w:val="28"/>
        </w:rPr>
      </w:pPr>
      <w:r w:rsidRPr="00B35301">
        <w:rPr>
          <w:b w:val="0"/>
          <w:sz w:val="28"/>
          <w:szCs w:val="28"/>
        </w:rPr>
        <w:t>О проведении публичных слушаний</w:t>
      </w:r>
    </w:p>
    <w:p w:rsidR="00B35301" w:rsidRPr="00B35301" w:rsidRDefault="00B35301" w:rsidP="00B35301">
      <w:pPr>
        <w:pStyle w:val="1"/>
        <w:rPr>
          <w:b w:val="0"/>
          <w:sz w:val="28"/>
          <w:szCs w:val="28"/>
        </w:rPr>
      </w:pPr>
      <w:r w:rsidRPr="00B35301">
        <w:rPr>
          <w:b w:val="0"/>
          <w:sz w:val="28"/>
          <w:szCs w:val="28"/>
        </w:rPr>
        <w:t>по проекту решения о внесении изменений</w:t>
      </w:r>
    </w:p>
    <w:p w:rsidR="00B35301" w:rsidRPr="00B35301" w:rsidRDefault="00B35301" w:rsidP="00B35301">
      <w:pPr>
        <w:pStyle w:val="1"/>
        <w:rPr>
          <w:b w:val="0"/>
          <w:sz w:val="28"/>
          <w:szCs w:val="28"/>
        </w:rPr>
      </w:pPr>
      <w:r w:rsidRPr="00B35301">
        <w:rPr>
          <w:b w:val="0"/>
          <w:sz w:val="28"/>
          <w:szCs w:val="28"/>
        </w:rPr>
        <w:t>и дополнений в Устав Озинского</w:t>
      </w:r>
    </w:p>
    <w:p w:rsidR="00B35301" w:rsidRPr="00B35301" w:rsidRDefault="00B35301" w:rsidP="00B35301">
      <w:pPr>
        <w:pStyle w:val="1"/>
        <w:rPr>
          <w:b w:val="0"/>
          <w:sz w:val="28"/>
          <w:szCs w:val="28"/>
        </w:rPr>
      </w:pPr>
      <w:r w:rsidRPr="00B35301">
        <w:rPr>
          <w:b w:val="0"/>
          <w:sz w:val="28"/>
          <w:szCs w:val="28"/>
        </w:rPr>
        <w:t>муниципального района Саратовской области</w:t>
      </w:r>
    </w:p>
    <w:p w:rsidR="00B35301" w:rsidRPr="00B35301" w:rsidRDefault="00B35301" w:rsidP="00B35301">
      <w:pPr>
        <w:rPr>
          <w:b/>
          <w:sz w:val="28"/>
          <w:szCs w:val="28"/>
        </w:rPr>
      </w:pPr>
    </w:p>
    <w:p w:rsidR="00B35301" w:rsidRPr="00B35301" w:rsidRDefault="00B35301" w:rsidP="00B35301">
      <w:pPr>
        <w:rPr>
          <w:b/>
          <w:sz w:val="28"/>
          <w:szCs w:val="28"/>
        </w:rPr>
      </w:pPr>
    </w:p>
    <w:p w:rsidR="00B35301" w:rsidRPr="00B35301" w:rsidRDefault="00B35301" w:rsidP="00B35301">
      <w:pPr>
        <w:ind w:firstLine="709"/>
        <w:jc w:val="both"/>
        <w:rPr>
          <w:sz w:val="28"/>
          <w:szCs w:val="28"/>
        </w:rPr>
      </w:pPr>
      <w:r w:rsidRPr="00B35301">
        <w:rPr>
          <w:sz w:val="28"/>
          <w:szCs w:val="28"/>
        </w:rPr>
        <w:t xml:space="preserve">В соответствии со статьей 28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руководствуясь статьей 10 Устава Озинского муниципального района Саратовской области, районное Собрание Озинского муниципального района Саратовской области </w:t>
      </w:r>
    </w:p>
    <w:p w:rsidR="00B35301" w:rsidRPr="00B35301" w:rsidRDefault="00B35301" w:rsidP="00B35301">
      <w:pPr>
        <w:jc w:val="both"/>
        <w:rPr>
          <w:sz w:val="28"/>
          <w:szCs w:val="28"/>
        </w:rPr>
      </w:pPr>
    </w:p>
    <w:p w:rsidR="00B35301" w:rsidRPr="00B35301" w:rsidRDefault="00B35301" w:rsidP="00B35301">
      <w:pPr>
        <w:jc w:val="center"/>
        <w:rPr>
          <w:b/>
          <w:sz w:val="28"/>
          <w:szCs w:val="28"/>
        </w:rPr>
      </w:pPr>
      <w:r w:rsidRPr="00B35301">
        <w:rPr>
          <w:b/>
          <w:sz w:val="28"/>
          <w:szCs w:val="28"/>
        </w:rPr>
        <w:t>РЕШИЛО:</w:t>
      </w:r>
    </w:p>
    <w:p w:rsidR="00B35301" w:rsidRPr="00B35301" w:rsidRDefault="00B35301" w:rsidP="00B35301">
      <w:pPr>
        <w:jc w:val="center"/>
        <w:rPr>
          <w:sz w:val="28"/>
          <w:szCs w:val="28"/>
        </w:rPr>
      </w:pPr>
    </w:p>
    <w:p w:rsidR="00B35301" w:rsidRPr="00B35301" w:rsidRDefault="00B35301" w:rsidP="00B35301">
      <w:pPr>
        <w:pStyle w:val="a4"/>
        <w:ind w:firstLine="709"/>
        <w:rPr>
          <w:sz w:val="28"/>
          <w:szCs w:val="28"/>
        </w:rPr>
      </w:pPr>
      <w:r w:rsidRPr="00B35301">
        <w:rPr>
          <w:sz w:val="28"/>
          <w:szCs w:val="28"/>
        </w:rPr>
        <w:t xml:space="preserve">1. Провести публичные слушания по проекту решения районного Собрания о внесении изменений и дополнений в Устав Озинского муниципального района Саратовской области </w:t>
      </w:r>
      <w:r w:rsidR="00692BC3">
        <w:rPr>
          <w:sz w:val="28"/>
          <w:szCs w:val="28"/>
        </w:rPr>
        <w:t xml:space="preserve">01 декабря </w:t>
      </w:r>
      <w:r w:rsidRPr="00B35301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B35301">
        <w:rPr>
          <w:sz w:val="28"/>
          <w:szCs w:val="28"/>
        </w:rPr>
        <w:t xml:space="preserve"> года                    в 10.00 часов в актовом зале администрации Озинского муниципального района по адресу: Саратовская область, р.п. Озинки, ул. Ленина, 14.</w:t>
      </w:r>
    </w:p>
    <w:p w:rsidR="00B35301" w:rsidRPr="00B35301" w:rsidRDefault="00B35301" w:rsidP="00B35301">
      <w:pPr>
        <w:ind w:firstLine="709"/>
        <w:jc w:val="both"/>
        <w:rPr>
          <w:sz w:val="28"/>
          <w:szCs w:val="28"/>
        </w:rPr>
      </w:pPr>
      <w:r w:rsidRPr="00B35301">
        <w:rPr>
          <w:sz w:val="28"/>
          <w:szCs w:val="28"/>
        </w:rPr>
        <w:t>2. Для организации проведения публичных слушаний образовать комиссию по подготовке и проведению публичных слушаний в следующем составе:</w:t>
      </w:r>
    </w:p>
    <w:p w:rsidR="00B35301" w:rsidRPr="00B35301" w:rsidRDefault="00B35301" w:rsidP="00B35301">
      <w:pPr>
        <w:pStyle w:val="p6"/>
        <w:spacing w:before="0" w:beforeAutospacing="0" w:after="0" w:afterAutospacing="0"/>
        <w:ind w:firstLine="708"/>
        <w:rPr>
          <w:sz w:val="28"/>
          <w:szCs w:val="28"/>
        </w:rPr>
      </w:pPr>
      <w:r w:rsidRPr="00B35301">
        <w:rPr>
          <w:sz w:val="28"/>
          <w:szCs w:val="28"/>
        </w:rPr>
        <w:t>Галяшкина А.А.– глава Озинского муниципального района;</w:t>
      </w:r>
    </w:p>
    <w:p w:rsidR="00B35301" w:rsidRPr="00B35301" w:rsidRDefault="00B35301" w:rsidP="00B35301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B35301">
        <w:rPr>
          <w:sz w:val="28"/>
          <w:szCs w:val="28"/>
        </w:rPr>
        <w:t>Завидин</w:t>
      </w:r>
      <w:proofErr w:type="spellEnd"/>
      <w:r w:rsidRPr="00B35301">
        <w:rPr>
          <w:sz w:val="28"/>
          <w:szCs w:val="28"/>
        </w:rPr>
        <w:t xml:space="preserve"> В.О.– председатель районного Собрания Озинского муниципального района, председатель постоянной комиссии по бюджету, налогам, программам социально-экономического развития, использованию муниципальной собственности и предпринимательству;</w:t>
      </w:r>
    </w:p>
    <w:p w:rsidR="00B35301" w:rsidRPr="00B35301" w:rsidRDefault="00B35301" w:rsidP="00B35301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5301">
        <w:rPr>
          <w:sz w:val="28"/>
          <w:szCs w:val="28"/>
        </w:rPr>
        <w:t>Алексеева Е.А. – председатель постоянной комиссии по вопросам социальной сферы;</w:t>
      </w:r>
    </w:p>
    <w:p w:rsidR="00B35301" w:rsidRPr="00B35301" w:rsidRDefault="00B35301" w:rsidP="00B35301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B35301">
        <w:rPr>
          <w:sz w:val="28"/>
          <w:szCs w:val="28"/>
        </w:rPr>
        <w:t>Акчурина</w:t>
      </w:r>
      <w:proofErr w:type="spellEnd"/>
      <w:r w:rsidRPr="00B35301">
        <w:rPr>
          <w:sz w:val="28"/>
          <w:szCs w:val="28"/>
        </w:rPr>
        <w:t xml:space="preserve"> Р.Э. – председатель постоянной комиссии по вопросам агропромышленного комплекса;</w:t>
      </w:r>
    </w:p>
    <w:p w:rsidR="00B35301" w:rsidRPr="00B35301" w:rsidRDefault="00B35301" w:rsidP="00B35301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5301">
        <w:rPr>
          <w:sz w:val="28"/>
          <w:szCs w:val="28"/>
        </w:rPr>
        <w:lastRenderedPageBreak/>
        <w:t>Данченко А.А. - председатель постоянной комиссии по вопросам строительства, промышленности, транспорта, связи и ЖКХ;</w:t>
      </w:r>
    </w:p>
    <w:p w:rsidR="00B35301" w:rsidRPr="00B35301" w:rsidRDefault="00B35301" w:rsidP="00B35301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5301">
        <w:rPr>
          <w:sz w:val="28"/>
          <w:szCs w:val="28"/>
        </w:rPr>
        <w:t>Сибирь С.В. – председатель постоянной комиссии по вопросам молодежи и спорта.</w:t>
      </w:r>
    </w:p>
    <w:p w:rsidR="00B35301" w:rsidRPr="00B35301" w:rsidRDefault="00B35301" w:rsidP="00B35301">
      <w:pPr>
        <w:ind w:firstLine="708"/>
        <w:jc w:val="both"/>
        <w:rPr>
          <w:sz w:val="28"/>
          <w:szCs w:val="28"/>
        </w:rPr>
      </w:pPr>
      <w:r w:rsidRPr="00B35301">
        <w:rPr>
          <w:sz w:val="28"/>
          <w:szCs w:val="28"/>
        </w:rPr>
        <w:t>3. Определить предполагаемый список участников публичных слушаний:</w:t>
      </w:r>
    </w:p>
    <w:p w:rsidR="00B35301" w:rsidRPr="00B35301" w:rsidRDefault="00B35301" w:rsidP="00B35301">
      <w:pPr>
        <w:pStyle w:val="3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5301">
        <w:rPr>
          <w:rFonts w:ascii="Times New Roman" w:hAnsi="Times New Roman" w:cs="Times New Roman"/>
          <w:sz w:val="28"/>
          <w:szCs w:val="28"/>
        </w:rPr>
        <w:t>3.1 депутаты районного Собрания Озинского муниципального района;</w:t>
      </w:r>
    </w:p>
    <w:p w:rsidR="00B35301" w:rsidRPr="00B35301" w:rsidRDefault="00B35301" w:rsidP="00B35301">
      <w:pPr>
        <w:ind w:firstLine="720"/>
        <w:jc w:val="both"/>
        <w:rPr>
          <w:sz w:val="28"/>
          <w:szCs w:val="28"/>
        </w:rPr>
      </w:pPr>
      <w:r w:rsidRPr="00B35301">
        <w:rPr>
          <w:sz w:val="28"/>
          <w:szCs w:val="28"/>
        </w:rPr>
        <w:t>3.2 начальники структурных подразделений администрации Озинского муниципального района;</w:t>
      </w:r>
    </w:p>
    <w:p w:rsidR="00B35301" w:rsidRPr="00B35301" w:rsidRDefault="00B35301" w:rsidP="00B35301">
      <w:pPr>
        <w:ind w:firstLine="720"/>
        <w:jc w:val="both"/>
        <w:rPr>
          <w:sz w:val="28"/>
          <w:szCs w:val="28"/>
        </w:rPr>
      </w:pPr>
      <w:r w:rsidRPr="00B35301">
        <w:rPr>
          <w:sz w:val="28"/>
          <w:szCs w:val="28"/>
        </w:rPr>
        <w:t>3.3 руководители предприятий, организаций, учреждений Озинского муниципального района.</w:t>
      </w:r>
    </w:p>
    <w:p w:rsidR="00B35301" w:rsidRPr="00B35301" w:rsidRDefault="00B35301" w:rsidP="00B35301">
      <w:pPr>
        <w:ind w:firstLine="709"/>
        <w:jc w:val="both"/>
        <w:rPr>
          <w:sz w:val="28"/>
          <w:szCs w:val="28"/>
        </w:rPr>
      </w:pPr>
      <w:r w:rsidRPr="00B35301">
        <w:rPr>
          <w:sz w:val="28"/>
          <w:szCs w:val="28"/>
        </w:rPr>
        <w:t>4. Комиссии по подготовке и проведению публичных слушаний в установленные законом сроки:</w:t>
      </w:r>
    </w:p>
    <w:p w:rsidR="00B35301" w:rsidRPr="00B35301" w:rsidRDefault="00B35301" w:rsidP="00B35301">
      <w:pPr>
        <w:ind w:firstLine="709"/>
        <w:jc w:val="both"/>
        <w:rPr>
          <w:sz w:val="28"/>
          <w:szCs w:val="28"/>
        </w:rPr>
      </w:pPr>
      <w:r w:rsidRPr="00B35301">
        <w:rPr>
          <w:sz w:val="28"/>
          <w:szCs w:val="28"/>
        </w:rPr>
        <w:t>4.1 опубликовать в районной газете «Заволжская Нива» информационное сообщение о времени, дате, месте проведения, тему слушаний, предполагаемый состав участников;</w:t>
      </w:r>
    </w:p>
    <w:p w:rsidR="00B35301" w:rsidRPr="00B35301" w:rsidRDefault="00B35301" w:rsidP="00B35301">
      <w:pPr>
        <w:ind w:firstLine="709"/>
        <w:jc w:val="both"/>
        <w:rPr>
          <w:sz w:val="28"/>
          <w:szCs w:val="28"/>
        </w:rPr>
      </w:pPr>
      <w:r w:rsidRPr="00B35301">
        <w:rPr>
          <w:sz w:val="28"/>
          <w:szCs w:val="28"/>
        </w:rPr>
        <w:t>4.2 утвердить регламент проведения публичных слушаний;</w:t>
      </w:r>
    </w:p>
    <w:p w:rsidR="00B35301" w:rsidRPr="00B35301" w:rsidRDefault="00B35301" w:rsidP="00B35301">
      <w:pPr>
        <w:ind w:firstLine="709"/>
        <w:jc w:val="both"/>
        <w:rPr>
          <w:sz w:val="28"/>
          <w:szCs w:val="28"/>
        </w:rPr>
      </w:pPr>
      <w:r w:rsidRPr="00B35301">
        <w:rPr>
          <w:sz w:val="28"/>
          <w:szCs w:val="28"/>
        </w:rPr>
        <w:t>4.3 организовать прием заявок на участие в публичных слушаниях;</w:t>
      </w:r>
    </w:p>
    <w:p w:rsidR="00B35301" w:rsidRPr="00B35301" w:rsidRDefault="00B35301" w:rsidP="00B35301">
      <w:pPr>
        <w:ind w:firstLine="709"/>
        <w:jc w:val="both"/>
        <w:rPr>
          <w:sz w:val="28"/>
          <w:szCs w:val="28"/>
        </w:rPr>
      </w:pPr>
      <w:r w:rsidRPr="00B35301">
        <w:rPr>
          <w:sz w:val="28"/>
          <w:szCs w:val="28"/>
        </w:rPr>
        <w:t>4.4. утвердить список участников публичных слушаний.</w:t>
      </w:r>
    </w:p>
    <w:p w:rsidR="00B35301" w:rsidRPr="00B35301" w:rsidRDefault="00B35301" w:rsidP="00B35301">
      <w:pPr>
        <w:ind w:firstLine="709"/>
        <w:jc w:val="both"/>
        <w:rPr>
          <w:sz w:val="28"/>
          <w:szCs w:val="28"/>
        </w:rPr>
      </w:pPr>
      <w:r w:rsidRPr="00B35301">
        <w:rPr>
          <w:sz w:val="28"/>
          <w:szCs w:val="28"/>
        </w:rPr>
        <w:t>5. Контроль за исполнением настоящего решения оставляю за собой.</w:t>
      </w:r>
    </w:p>
    <w:p w:rsidR="00B35301" w:rsidRPr="00B35301" w:rsidRDefault="00B35301" w:rsidP="00B35301">
      <w:pPr>
        <w:ind w:firstLine="709"/>
        <w:jc w:val="both"/>
        <w:rPr>
          <w:sz w:val="28"/>
          <w:szCs w:val="28"/>
        </w:rPr>
      </w:pPr>
      <w:r w:rsidRPr="00B35301">
        <w:rPr>
          <w:sz w:val="28"/>
          <w:szCs w:val="28"/>
        </w:rPr>
        <w:t>6. Настоящее решение вступает в силу с момента его подписания.</w:t>
      </w:r>
    </w:p>
    <w:p w:rsidR="00B35301" w:rsidRPr="00B35301" w:rsidRDefault="00B35301" w:rsidP="00B35301">
      <w:pPr>
        <w:jc w:val="both"/>
        <w:rPr>
          <w:sz w:val="28"/>
          <w:szCs w:val="28"/>
        </w:rPr>
      </w:pPr>
    </w:p>
    <w:p w:rsidR="00B35301" w:rsidRPr="00B35301" w:rsidRDefault="00B35301" w:rsidP="00B35301">
      <w:pPr>
        <w:jc w:val="both"/>
        <w:rPr>
          <w:sz w:val="28"/>
          <w:szCs w:val="28"/>
        </w:rPr>
      </w:pPr>
    </w:p>
    <w:p w:rsidR="00B35301" w:rsidRPr="00B35301" w:rsidRDefault="00B35301" w:rsidP="00B35301">
      <w:pPr>
        <w:jc w:val="both"/>
        <w:rPr>
          <w:sz w:val="28"/>
          <w:szCs w:val="28"/>
        </w:rPr>
      </w:pPr>
    </w:p>
    <w:p w:rsidR="00B35301" w:rsidRPr="00B35301" w:rsidRDefault="00B35301" w:rsidP="00B35301">
      <w:pPr>
        <w:jc w:val="both"/>
        <w:rPr>
          <w:b/>
          <w:sz w:val="28"/>
          <w:szCs w:val="28"/>
        </w:rPr>
      </w:pPr>
      <w:r w:rsidRPr="00B35301">
        <w:rPr>
          <w:b/>
          <w:sz w:val="28"/>
          <w:szCs w:val="28"/>
        </w:rPr>
        <w:t>Председатель районного Собрания</w:t>
      </w:r>
    </w:p>
    <w:p w:rsidR="00B35301" w:rsidRPr="00B35301" w:rsidRDefault="00B35301" w:rsidP="00B35301">
      <w:pPr>
        <w:jc w:val="both"/>
        <w:rPr>
          <w:b/>
          <w:sz w:val="28"/>
        </w:rPr>
      </w:pPr>
      <w:proofErr w:type="spellStart"/>
      <w:r w:rsidRPr="00B35301">
        <w:rPr>
          <w:b/>
          <w:sz w:val="28"/>
          <w:szCs w:val="28"/>
        </w:rPr>
        <w:t>Озинского</w:t>
      </w:r>
      <w:proofErr w:type="spellEnd"/>
      <w:r w:rsidRPr="00B35301">
        <w:rPr>
          <w:b/>
          <w:sz w:val="28"/>
          <w:szCs w:val="28"/>
        </w:rPr>
        <w:t xml:space="preserve"> муниципального района                                         В.О.</w:t>
      </w:r>
      <w:r w:rsidR="0010673B">
        <w:rPr>
          <w:b/>
          <w:sz w:val="28"/>
          <w:szCs w:val="28"/>
        </w:rPr>
        <w:t xml:space="preserve"> </w:t>
      </w:r>
      <w:proofErr w:type="spellStart"/>
      <w:r w:rsidRPr="00B35301">
        <w:rPr>
          <w:b/>
          <w:sz w:val="28"/>
          <w:szCs w:val="28"/>
        </w:rPr>
        <w:t>Завидин</w:t>
      </w:r>
      <w:proofErr w:type="spellEnd"/>
    </w:p>
    <w:p w:rsidR="00B35301" w:rsidRPr="00B35301" w:rsidRDefault="00B35301" w:rsidP="00B35301">
      <w:pPr>
        <w:jc w:val="both"/>
        <w:rPr>
          <w:b/>
          <w:sz w:val="28"/>
        </w:rPr>
      </w:pPr>
    </w:p>
    <w:p w:rsidR="00B35301" w:rsidRPr="00B35301" w:rsidRDefault="00B35301" w:rsidP="00B35301">
      <w:pPr>
        <w:jc w:val="both"/>
        <w:rPr>
          <w:b/>
          <w:sz w:val="28"/>
        </w:rPr>
      </w:pPr>
    </w:p>
    <w:p w:rsidR="00B35301" w:rsidRPr="00B35301" w:rsidRDefault="00B35301" w:rsidP="00B35301">
      <w:pPr>
        <w:jc w:val="both"/>
      </w:pPr>
    </w:p>
    <w:p w:rsidR="00845AAC" w:rsidRDefault="002407DA" w:rsidP="002407D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</w:p>
    <w:p w:rsidR="00B35301" w:rsidRPr="00B35301" w:rsidRDefault="002407DA" w:rsidP="0010673B">
      <w:pPr>
        <w:jc w:val="both"/>
      </w:pPr>
      <w:proofErr w:type="spellStart"/>
      <w:r>
        <w:rPr>
          <w:b/>
          <w:bCs/>
          <w:sz w:val="28"/>
          <w:szCs w:val="28"/>
        </w:rPr>
        <w:t>Озинского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                 </w:t>
      </w:r>
      <w:bookmarkStart w:id="0" w:name="_GoBack"/>
      <w:bookmarkEnd w:id="0"/>
      <w:r w:rsidR="001067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А.А. </w:t>
      </w:r>
      <w:proofErr w:type="spellStart"/>
      <w:r>
        <w:rPr>
          <w:b/>
          <w:bCs/>
          <w:sz w:val="28"/>
          <w:szCs w:val="28"/>
        </w:rPr>
        <w:t>Галяшкина</w:t>
      </w:r>
      <w:proofErr w:type="spellEnd"/>
    </w:p>
    <w:sectPr w:rsidR="00B35301" w:rsidRPr="00B35301" w:rsidSect="00A07F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5301"/>
    <w:rsid w:val="000E72EE"/>
    <w:rsid w:val="0010673B"/>
    <w:rsid w:val="002407DA"/>
    <w:rsid w:val="00354078"/>
    <w:rsid w:val="00692BC3"/>
    <w:rsid w:val="00845AAC"/>
    <w:rsid w:val="00997D23"/>
    <w:rsid w:val="009F22BB"/>
    <w:rsid w:val="00B3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301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B3530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3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35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B35301"/>
    <w:pPr>
      <w:jc w:val="center"/>
    </w:pPr>
    <w:rPr>
      <w:b/>
      <w:sz w:val="24"/>
    </w:rPr>
  </w:style>
  <w:style w:type="paragraph" w:styleId="a4">
    <w:name w:val="Body Text"/>
    <w:basedOn w:val="a"/>
    <w:link w:val="a5"/>
    <w:semiHidden/>
    <w:rsid w:val="00B35301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semiHidden/>
    <w:rsid w:val="00B3530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">
    <w:name w:val="Основной текст 3 Знак"/>
    <w:link w:val="30"/>
    <w:semiHidden/>
    <w:locked/>
    <w:rsid w:val="00B35301"/>
    <w:rPr>
      <w:sz w:val="16"/>
      <w:szCs w:val="16"/>
      <w:lang w:eastAsia="ru-RU"/>
    </w:rPr>
  </w:style>
  <w:style w:type="paragraph" w:styleId="30">
    <w:name w:val="Body Text 3"/>
    <w:basedOn w:val="a"/>
    <w:link w:val="3"/>
    <w:semiHidden/>
    <w:rsid w:val="00B35301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B353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6">
    <w:name w:val="p6"/>
    <w:basedOn w:val="a"/>
    <w:rsid w:val="00B3530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434</Words>
  <Characters>2479</Characters>
  <Application>Microsoft Office Word</Application>
  <DocSecurity>0</DocSecurity>
  <Lines>20</Lines>
  <Paragraphs>5</Paragraphs>
  <ScaleCrop>false</ScaleCrop>
  <Company>Home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орг-отдел</cp:lastModifiedBy>
  <cp:revision>6</cp:revision>
  <cp:lastPrinted>2021-10-29T11:26:00Z</cp:lastPrinted>
  <dcterms:created xsi:type="dcterms:W3CDTF">2021-10-29T11:23:00Z</dcterms:created>
  <dcterms:modified xsi:type="dcterms:W3CDTF">2021-11-12T04:03:00Z</dcterms:modified>
</cp:coreProperties>
</file>